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85CD" w14:textId="7760A414" w:rsidR="005223AA" w:rsidRPr="00276091" w:rsidRDefault="00276091" w:rsidP="00276091">
      <w:pPr>
        <w:jc w:val="center"/>
        <w:rPr>
          <w:rFonts w:ascii="Times New Roman" w:hAnsi="Times New Roman"/>
        </w:rPr>
      </w:pPr>
      <w:bookmarkStart w:id="0" w:name="_GoBack"/>
      <w:bookmarkEnd w:id="0"/>
      <w:r w:rsidRPr="00276091">
        <w:rPr>
          <w:rFonts w:ascii="Times New Roman" w:hAnsi="Times New Roman"/>
          <w:b/>
        </w:rPr>
        <w:t>Common Core State Standards</w:t>
      </w:r>
      <w:r w:rsidR="007955F7">
        <w:rPr>
          <w:rFonts w:ascii="Times New Roman" w:hAnsi="Times New Roman"/>
          <w:b/>
        </w:rPr>
        <w:t xml:space="preserve"> (CCSS)</w:t>
      </w:r>
      <w:r w:rsidRPr="00276091">
        <w:rPr>
          <w:rFonts w:ascii="Times New Roman" w:hAnsi="Times New Roman"/>
          <w:b/>
        </w:rPr>
        <w:t xml:space="preserve"> Professional </w:t>
      </w:r>
      <w:r w:rsidR="005B50F9">
        <w:rPr>
          <w:rFonts w:ascii="Times New Roman" w:hAnsi="Times New Roman"/>
          <w:b/>
        </w:rPr>
        <w:t>Proficiencies</w:t>
      </w:r>
      <w:r w:rsidR="008A6071">
        <w:rPr>
          <w:rFonts w:ascii="Times New Roman" w:hAnsi="Times New Roman"/>
          <w:b/>
        </w:rPr>
        <w:t xml:space="preserve"> and To-Do</w:t>
      </w:r>
      <w:r w:rsidR="00FB52A4">
        <w:rPr>
          <w:rFonts w:ascii="Times New Roman" w:hAnsi="Times New Roman"/>
          <w:b/>
        </w:rPr>
        <w:t>’</w:t>
      </w:r>
      <w:r w:rsidR="008A6071">
        <w:rPr>
          <w:rFonts w:ascii="Times New Roman" w:hAnsi="Times New Roman"/>
          <w:b/>
        </w:rPr>
        <w:t>s</w:t>
      </w:r>
    </w:p>
    <w:p w14:paraId="224CED94" w14:textId="77777777" w:rsidR="00276091" w:rsidRPr="00276091" w:rsidRDefault="00276091">
      <w:pPr>
        <w:rPr>
          <w:rFonts w:ascii="Times New Roman" w:hAnsi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31"/>
        <w:gridCol w:w="1327"/>
        <w:gridCol w:w="603"/>
        <w:gridCol w:w="591"/>
        <w:gridCol w:w="2424"/>
      </w:tblGrid>
      <w:tr w:rsidR="005B50F9" w:rsidRPr="005B50F9" w14:paraId="3B4F705E" w14:textId="77777777" w:rsidTr="005B50F9">
        <w:tc>
          <w:tcPr>
            <w:tcW w:w="5156" w:type="dxa"/>
          </w:tcPr>
          <w:p w14:paraId="7C431403" w14:textId="703B15C9" w:rsidR="005B50F9" w:rsidRPr="003824F4" w:rsidRDefault="005B50F9" w:rsidP="007955F7">
            <w:pPr>
              <w:rPr>
                <w:rFonts w:ascii="Times New Roman" w:hAnsi="Times New Roman"/>
                <w:b/>
              </w:rPr>
            </w:pPr>
            <w:r w:rsidRPr="003824F4">
              <w:rPr>
                <w:rFonts w:ascii="Times New Roman" w:hAnsi="Times New Roman"/>
                <w:b/>
              </w:rPr>
              <w:t>I can . . .</w:t>
            </w:r>
            <w:r w:rsidR="003824F4">
              <w:rPr>
                <w:rFonts w:ascii="Times New Roman" w:hAnsi="Times New Roman"/>
                <w:b/>
              </w:rPr>
              <w:t xml:space="preserve">/I will be able to . . . </w:t>
            </w:r>
          </w:p>
        </w:tc>
        <w:tc>
          <w:tcPr>
            <w:tcW w:w="579" w:type="dxa"/>
          </w:tcPr>
          <w:p w14:paraId="64E160CC" w14:textId="34BDA36E" w:rsidR="005B50F9" w:rsidRPr="005B50F9" w:rsidRDefault="005B50F9" w:rsidP="002760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0F9">
              <w:rPr>
                <w:rFonts w:ascii="Times New Roman" w:hAnsi="Times New Roman"/>
                <w:b/>
                <w:sz w:val="20"/>
                <w:szCs w:val="20"/>
              </w:rPr>
              <w:t>Product/ Performance</w:t>
            </w:r>
          </w:p>
        </w:tc>
        <w:tc>
          <w:tcPr>
            <w:tcW w:w="617" w:type="dxa"/>
          </w:tcPr>
          <w:p w14:paraId="3463C1B5" w14:textId="0134E27C" w:rsidR="005B50F9" w:rsidRPr="005B50F9" w:rsidRDefault="005B50F9" w:rsidP="002760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0F9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603" w:type="dxa"/>
          </w:tcPr>
          <w:p w14:paraId="720B1817" w14:textId="77777777" w:rsidR="005B50F9" w:rsidRPr="005B50F9" w:rsidRDefault="005B50F9" w:rsidP="002760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0F9">
              <w:rPr>
                <w:rFonts w:ascii="Times New Roman" w:hAnsi="Times New Roman"/>
                <w:b/>
                <w:sz w:val="20"/>
                <w:szCs w:val="20"/>
              </w:rPr>
              <w:t>Not Yet</w:t>
            </w:r>
          </w:p>
        </w:tc>
        <w:tc>
          <w:tcPr>
            <w:tcW w:w="2621" w:type="dxa"/>
          </w:tcPr>
          <w:p w14:paraId="2EA8144E" w14:textId="77777777" w:rsidR="005B50F9" w:rsidRPr="005B50F9" w:rsidRDefault="005B50F9" w:rsidP="00F20E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0F9">
              <w:rPr>
                <w:rFonts w:ascii="Times New Roman" w:hAnsi="Times New Roman"/>
                <w:b/>
                <w:sz w:val="20"/>
                <w:szCs w:val="20"/>
              </w:rPr>
              <w:t>Help/Support</w:t>
            </w:r>
          </w:p>
          <w:p w14:paraId="011FC82F" w14:textId="77777777" w:rsidR="005B50F9" w:rsidRPr="005B50F9" w:rsidRDefault="005B50F9" w:rsidP="00F20E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0F9">
              <w:rPr>
                <w:rFonts w:ascii="Times New Roman" w:hAnsi="Times New Roman"/>
                <w:b/>
                <w:sz w:val="20"/>
                <w:szCs w:val="20"/>
              </w:rPr>
              <w:t>Needed</w:t>
            </w:r>
          </w:p>
        </w:tc>
      </w:tr>
      <w:tr w:rsidR="005B50F9" w:rsidRPr="005B50F9" w14:paraId="093A0733" w14:textId="77777777" w:rsidTr="005B50F9">
        <w:trPr>
          <w:trHeight w:val="584"/>
        </w:trPr>
        <w:tc>
          <w:tcPr>
            <w:tcW w:w="5156" w:type="dxa"/>
          </w:tcPr>
          <w:p w14:paraId="1351EA4E" w14:textId="77777777" w:rsidR="005B50F9" w:rsidRDefault="005B50F9" w:rsidP="003F2A99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Explain the purpose(s) and potential benefits of the Common Core State Standards (CCSS).</w:t>
            </w:r>
          </w:p>
          <w:p w14:paraId="71968FF4" w14:textId="77777777" w:rsidR="00641FF1" w:rsidRPr="005B50F9" w:rsidRDefault="00641FF1" w:rsidP="00641FF1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82E5E11" w14:textId="5957E37F" w:rsidR="005B50F9" w:rsidRPr="005B50F9" w:rsidRDefault="00186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Oral/w</w:t>
            </w:r>
            <w:r w:rsidR="003824F4">
              <w:rPr>
                <w:rFonts w:ascii="Times New Roman" w:hAnsi="Times New Roman"/>
                <w:sz w:val="20"/>
                <w:szCs w:val="20"/>
              </w:rPr>
              <w:t xml:space="preserve">ritten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5B50F9">
              <w:rPr>
                <w:rFonts w:ascii="Times New Roman" w:hAnsi="Times New Roman"/>
                <w:sz w:val="20"/>
                <w:szCs w:val="20"/>
              </w:rPr>
              <w:t>ummary</w:t>
            </w:r>
          </w:p>
        </w:tc>
        <w:tc>
          <w:tcPr>
            <w:tcW w:w="617" w:type="dxa"/>
          </w:tcPr>
          <w:p w14:paraId="381D65B9" w14:textId="354B6354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5AD43B34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1AF0214B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2A5E6E70" w14:textId="77777777" w:rsidTr="005B50F9">
        <w:trPr>
          <w:trHeight w:val="539"/>
        </w:trPr>
        <w:tc>
          <w:tcPr>
            <w:tcW w:w="5156" w:type="dxa"/>
          </w:tcPr>
          <w:p w14:paraId="48966403" w14:textId="77777777" w:rsidR="005B50F9" w:rsidRDefault="005B50F9" w:rsidP="003F2A99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Describe the structure and organization of the CCSS.</w:t>
            </w:r>
          </w:p>
          <w:p w14:paraId="1232F7E9" w14:textId="77777777" w:rsidR="00641FF1" w:rsidRPr="005B50F9" w:rsidRDefault="00641FF1" w:rsidP="00641FF1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E5B97E2" w14:textId="437BDD92" w:rsidR="005B50F9" w:rsidRPr="005B50F9" w:rsidRDefault="00186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Oral/w</w:t>
            </w:r>
            <w:r w:rsidR="003824F4">
              <w:rPr>
                <w:rFonts w:ascii="Times New Roman" w:hAnsi="Times New Roman"/>
                <w:sz w:val="20"/>
                <w:szCs w:val="20"/>
              </w:rPr>
              <w:t xml:space="preserve">ritten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3824F4">
              <w:rPr>
                <w:rFonts w:ascii="Times New Roman" w:hAnsi="Times New Roman"/>
                <w:sz w:val="20"/>
                <w:szCs w:val="20"/>
              </w:rPr>
              <w:t>ummary</w:t>
            </w:r>
          </w:p>
        </w:tc>
        <w:tc>
          <w:tcPr>
            <w:tcW w:w="617" w:type="dxa"/>
          </w:tcPr>
          <w:p w14:paraId="485D6AF4" w14:textId="15DB6FC5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42DCED27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3082DB31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4DC3D5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737E8DFB" w14:textId="77777777" w:rsidTr="005B50F9">
        <w:tc>
          <w:tcPr>
            <w:tcW w:w="5156" w:type="dxa"/>
          </w:tcPr>
          <w:p w14:paraId="03BF910A" w14:textId="6EA07E73" w:rsidR="005B50F9" w:rsidRPr="005B50F9" w:rsidRDefault="005B50F9" w:rsidP="000D20EE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 xml:space="preserve">Apply a process for converting, selecting, and evaluating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student-friendly </w:t>
            </w:r>
            <w:r w:rsidRPr="005B50F9">
              <w:rPr>
                <w:rFonts w:ascii="Times New Roman" w:hAnsi="Times New Roman"/>
                <w:sz w:val="20"/>
                <w:szCs w:val="20"/>
              </w:rPr>
              <w:t>learning targets (i.e., objectives/”I can”/”I will be able to” statements).</w:t>
            </w:r>
          </w:p>
        </w:tc>
        <w:tc>
          <w:tcPr>
            <w:tcW w:w="579" w:type="dxa"/>
          </w:tcPr>
          <w:p w14:paraId="04C3FB3D" w14:textId="6CFE30BC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of student-friendly learning targets</w:t>
            </w:r>
          </w:p>
        </w:tc>
        <w:tc>
          <w:tcPr>
            <w:tcW w:w="617" w:type="dxa"/>
          </w:tcPr>
          <w:p w14:paraId="672BD1A5" w14:textId="3ADE7F3C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17169CCE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598A59F5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AA0504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8F2B58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5A46B022" w14:textId="77777777" w:rsidTr="005B50F9">
        <w:tc>
          <w:tcPr>
            <w:tcW w:w="5156" w:type="dxa"/>
          </w:tcPr>
          <w:p w14:paraId="4C87B156" w14:textId="77777777" w:rsidR="005B50F9" w:rsidRDefault="005B50F9" w:rsidP="000D20EE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Explain the components of a curriculum map (i.e., scope and sequence) and be able to create and evaluate a curriculum map.</w:t>
            </w:r>
          </w:p>
          <w:p w14:paraId="5919CD2B" w14:textId="4A991BAC" w:rsidR="00641FF1" w:rsidRPr="005B50F9" w:rsidRDefault="00641FF1" w:rsidP="00641FF1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48EFCFA" w14:textId="70501AB8" w:rsidR="005B50F9" w:rsidRPr="005B50F9" w:rsidRDefault="00186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Curriculum m</w:t>
            </w:r>
            <w:r w:rsidR="005B50F9">
              <w:rPr>
                <w:rFonts w:ascii="Times New Roman" w:hAnsi="Times New Roman"/>
                <w:sz w:val="20"/>
                <w:szCs w:val="20"/>
              </w:rPr>
              <w:t>ap</w:t>
            </w:r>
          </w:p>
        </w:tc>
        <w:tc>
          <w:tcPr>
            <w:tcW w:w="617" w:type="dxa"/>
          </w:tcPr>
          <w:p w14:paraId="4DE0D58B" w14:textId="6D8A0FDA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456D170D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051A3A99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57EC9A53" w14:textId="77777777" w:rsidTr="005B50F9">
        <w:tc>
          <w:tcPr>
            <w:tcW w:w="5156" w:type="dxa"/>
          </w:tcPr>
          <w:p w14:paraId="0CAB1FD0" w14:textId="77777777" w:rsidR="005B50F9" w:rsidRDefault="005B50F9" w:rsidP="007955F7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Describe the characteristics of quality assessment, and be able to create/select sample formative and summative assessments that align to the CCSS.</w:t>
            </w:r>
          </w:p>
          <w:p w14:paraId="64DFFD2A" w14:textId="2A4B14A6" w:rsidR="00641FF1" w:rsidRPr="005B50F9" w:rsidRDefault="00641FF1" w:rsidP="00641FF1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1151D99" w14:textId="4CB3CF09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Assessments</w:t>
            </w:r>
          </w:p>
        </w:tc>
        <w:tc>
          <w:tcPr>
            <w:tcW w:w="617" w:type="dxa"/>
          </w:tcPr>
          <w:p w14:paraId="000014EB" w14:textId="5C8BFA7B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1E2F3AFD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14F6B78F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0A67BB81" w14:textId="77777777" w:rsidTr="005B50F9">
        <w:tc>
          <w:tcPr>
            <w:tcW w:w="5156" w:type="dxa"/>
          </w:tcPr>
          <w:p w14:paraId="1BF033CC" w14:textId="77777777" w:rsidR="005B50F9" w:rsidRDefault="005B50F9" w:rsidP="000D20EE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Apply and explain the process for creating and evaluating unit designs.</w:t>
            </w:r>
          </w:p>
          <w:p w14:paraId="2AE956E4" w14:textId="357A986A" w:rsidR="00641FF1" w:rsidRPr="005B50F9" w:rsidRDefault="00641FF1" w:rsidP="00641FF1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53C439A" w14:textId="3275F6EC" w:rsidR="005B50F9" w:rsidRPr="005B50F9" w:rsidRDefault="00186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d</w:t>
            </w:r>
            <w:r w:rsidR="005B50F9">
              <w:rPr>
                <w:rFonts w:ascii="Times New Roman" w:hAnsi="Times New Roman"/>
                <w:sz w:val="20"/>
                <w:szCs w:val="20"/>
              </w:rPr>
              <w:t>esigns</w:t>
            </w:r>
          </w:p>
        </w:tc>
        <w:tc>
          <w:tcPr>
            <w:tcW w:w="617" w:type="dxa"/>
          </w:tcPr>
          <w:p w14:paraId="54B74284" w14:textId="221D330D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157FAC0E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5DF8505A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62DA91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0A0236BF" w14:textId="77777777" w:rsidTr="005B50F9">
        <w:tc>
          <w:tcPr>
            <w:tcW w:w="5156" w:type="dxa"/>
          </w:tcPr>
          <w:p w14:paraId="68FFECA7" w14:textId="77777777" w:rsidR="005B50F9" w:rsidRDefault="005B50F9" w:rsidP="000D20EE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Apply and explain the process for creating pacing guides and/or lesson plans.</w:t>
            </w:r>
          </w:p>
          <w:p w14:paraId="4890FAA3" w14:textId="1CA191E6" w:rsidR="00641FF1" w:rsidRPr="005B50F9" w:rsidRDefault="00641FF1" w:rsidP="00641FF1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5769A69" w14:textId="425A08F6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Lesson plans/ pacing guides</w:t>
            </w:r>
          </w:p>
        </w:tc>
        <w:tc>
          <w:tcPr>
            <w:tcW w:w="617" w:type="dxa"/>
          </w:tcPr>
          <w:p w14:paraId="7CEC1095" w14:textId="03FA5409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07452E60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0410D14D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30BE53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624477AE" w14:textId="77777777" w:rsidTr="005B50F9">
        <w:tc>
          <w:tcPr>
            <w:tcW w:w="5156" w:type="dxa"/>
          </w:tcPr>
          <w:p w14:paraId="3D26B0D0" w14:textId="17C43409" w:rsidR="005B50F9" w:rsidRDefault="005B50F9" w:rsidP="003F2A99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Use curriculum maps, unit designs, lesson-pacing plans, and other curriculum resou</w:t>
            </w:r>
            <w:r w:rsidR="000D27B4">
              <w:rPr>
                <w:rFonts w:ascii="Times New Roman" w:hAnsi="Times New Roman"/>
                <w:sz w:val="20"/>
                <w:szCs w:val="20"/>
              </w:rPr>
              <w:t>rces to audit a curriculum (i.e.,</w:t>
            </w:r>
            <w:r w:rsidRPr="005B50F9">
              <w:rPr>
                <w:rFonts w:ascii="Times New Roman" w:hAnsi="Times New Roman"/>
                <w:sz w:val="20"/>
                <w:szCs w:val="20"/>
              </w:rPr>
              <w:t xml:space="preserve"> gap analysis).</w:t>
            </w:r>
          </w:p>
          <w:p w14:paraId="11FAE088" w14:textId="6EB862AB" w:rsidR="00641FF1" w:rsidRPr="005B50F9" w:rsidRDefault="00641FF1" w:rsidP="00641FF1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3C591BC" w14:textId="5F5B449F" w:rsidR="005B50F9" w:rsidRPr="005B50F9" w:rsidRDefault="00186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Gap a</w:t>
            </w:r>
            <w:r w:rsidR="005B50F9">
              <w:rPr>
                <w:rFonts w:ascii="Times New Roman" w:hAnsi="Times New Roman"/>
                <w:sz w:val="20"/>
                <w:szCs w:val="20"/>
              </w:rPr>
              <w:t>nalysis/ audit</w:t>
            </w:r>
          </w:p>
        </w:tc>
        <w:tc>
          <w:tcPr>
            <w:tcW w:w="617" w:type="dxa"/>
          </w:tcPr>
          <w:p w14:paraId="60847C26" w14:textId="220E9061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559BA73A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4F6B4BB6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032F5280" w14:textId="77777777" w:rsidTr="005B50F9">
        <w:tc>
          <w:tcPr>
            <w:tcW w:w="5156" w:type="dxa"/>
          </w:tcPr>
          <w:p w14:paraId="66398150" w14:textId="2AFAD914" w:rsidR="005B50F9" w:rsidRDefault="005B50F9" w:rsidP="003F2A99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Identify how you</w:t>
            </w:r>
            <w:r w:rsidR="00043B2A">
              <w:rPr>
                <w:rFonts w:ascii="Times New Roman" w:hAnsi="Times New Roman"/>
                <w:sz w:val="20"/>
                <w:szCs w:val="20"/>
              </w:rPr>
              <w:t>r</w:t>
            </w:r>
            <w:r w:rsidRPr="005B50F9">
              <w:rPr>
                <w:rFonts w:ascii="Times New Roman" w:hAnsi="Times New Roman"/>
                <w:sz w:val="20"/>
                <w:szCs w:val="20"/>
              </w:rPr>
              <w:t xml:space="preserve"> existing school/district curriculum correlates to the CCSS</w:t>
            </w:r>
            <w:r w:rsidR="00641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B043FF" w14:textId="1059F5DB" w:rsidR="00641FF1" w:rsidRPr="005B50F9" w:rsidRDefault="00641FF1" w:rsidP="00641FF1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0C9DA3C" w14:textId="66E9CCA1" w:rsidR="005B50F9" w:rsidRPr="005B50F9" w:rsidRDefault="00186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of c</w:t>
            </w:r>
            <w:r w:rsidR="005B50F9">
              <w:rPr>
                <w:rFonts w:ascii="Times New Roman" w:hAnsi="Times New Roman"/>
                <w:sz w:val="20"/>
                <w:szCs w:val="20"/>
              </w:rPr>
              <w:t>hanges</w:t>
            </w:r>
          </w:p>
        </w:tc>
        <w:tc>
          <w:tcPr>
            <w:tcW w:w="617" w:type="dxa"/>
          </w:tcPr>
          <w:p w14:paraId="402D7C28" w14:textId="6D74B17C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2C00E160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38D2E75B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FC6159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1494487C" w14:textId="77777777" w:rsidTr="005B50F9">
        <w:tc>
          <w:tcPr>
            <w:tcW w:w="5156" w:type="dxa"/>
          </w:tcPr>
          <w:p w14:paraId="1B565FD5" w14:textId="77777777" w:rsidR="005B50F9" w:rsidRDefault="005B50F9" w:rsidP="000D20EE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50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Be familiar with and use a broad range of research-supported instructional strategies that match CCSS expectations for literacy, math, and other content learning.</w:t>
            </w:r>
          </w:p>
          <w:p w14:paraId="497CB0B2" w14:textId="51E67F54" w:rsidR="00641FF1" w:rsidRPr="005B50F9" w:rsidRDefault="00641FF1" w:rsidP="00641FF1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6B22ED3" w14:textId="52B389F7" w:rsidR="005B50F9" w:rsidRPr="005B50F9" w:rsidRDefault="00186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variety of instructional s</w:t>
            </w:r>
            <w:r w:rsidR="005B50F9">
              <w:rPr>
                <w:rFonts w:ascii="Times New Roman" w:hAnsi="Times New Roman"/>
                <w:sz w:val="20"/>
                <w:szCs w:val="20"/>
              </w:rPr>
              <w:t>trategies</w:t>
            </w:r>
          </w:p>
        </w:tc>
        <w:tc>
          <w:tcPr>
            <w:tcW w:w="617" w:type="dxa"/>
          </w:tcPr>
          <w:p w14:paraId="4F937F59" w14:textId="4AC5F0C2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68894C47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76401C8D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53DFC143" w14:textId="77777777" w:rsidTr="005B50F9">
        <w:tc>
          <w:tcPr>
            <w:tcW w:w="5156" w:type="dxa"/>
          </w:tcPr>
          <w:p w14:paraId="559399AD" w14:textId="4A061748" w:rsidR="005B50F9" w:rsidRPr="005B50F9" w:rsidRDefault="005B50F9" w:rsidP="003F2A99">
            <w:pPr>
              <w:spacing w:before="200" w:after="200"/>
              <w:ind w:left="4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For Administrators and Teacher Leaders</w:t>
            </w:r>
          </w:p>
        </w:tc>
        <w:tc>
          <w:tcPr>
            <w:tcW w:w="579" w:type="dxa"/>
          </w:tcPr>
          <w:p w14:paraId="51F3C077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1A7B777D" w14:textId="1CBB2128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0DA3B0A2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5BBBEF7F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406DC0CC" w14:textId="77777777" w:rsidTr="005B50F9">
        <w:tc>
          <w:tcPr>
            <w:tcW w:w="5156" w:type="dxa"/>
          </w:tcPr>
          <w:p w14:paraId="50FF303B" w14:textId="77777777" w:rsidR="005B50F9" w:rsidRDefault="005B50F9" w:rsidP="003F2A99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50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Create and use a plan to prepare for and implement CCSS in your school/district.</w:t>
            </w:r>
          </w:p>
          <w:p w14:paraId="01119F81" w14:textId="12AFAD35" w:rsidR="00A63642" w:rsidRPr="005B50F9" w:rsidRDefault="00A63642" w:rsidP="00A63642">
            <w:pPr>
              <w:ind w:left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0F1CFF9" w14:textId="76583C8B" w:rsidR="005B50F9" w:rsidRPr="005B50F9" w:rsidRDefault="00186B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written p</w:t>
            </w:r>
            <w:r w:rsidR="005B50F9">
              <w:rPr>
                <w:rFonts w:ascii="Times New Roman" w:hAnsi="Times New Roman"/>
                <w:sz w:val="20"/>
                <w:szCs w:val="20"/>
              </w:rPr>
              <w:t>lan</w:t>
            </w:r>
          </w:p>
        </w:tc>
        <w:tc>
          <w:tcPr>
            <w:tcW w:w="617" w:type="dxa"/>
          </w:tcPr>
          <w:p w14:paraId="1C20DA41" w14:textId="0F2B7345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3361A08B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4358CAED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0F9" w:rsidRPr="005B50F9" w14:paraId="1DD5BCC9" w14:textId="77777777" w:rsidTr="005B50F9">
        <w:tc>
          <w:tcPr>
            <w:tcW w:w="5156" w:type="dxa"/>
          </w:tcPr>
          <w:p w14:paraId="17AD68E2" w14:textId="78948F1C" w:rsidR="005B50F9" w:rsidRPr="005B50F9" w:rsidRDefault="005B50F9" w:rsidP="003F2A99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46" w:hanging="450"/>
              <w:rPr>
                <w:rFonts w:ascii="Times New Roman" w:hAnsi="Times New Roman"/>
                <w:sz w:val="20"/>
                <w:szCs w:val="20"/>
              </w:rPr>
            </w:pPr>
            <w:r w:rsidRPr="005B50F9">
              <w:rPr>
                <w:rFonts w:ascii="Times New Roman" w:hAnsi="Times New Roman"/>
                <w:sz w:val="20"/>
                <w:szCs w:val="20"/>
              </w:rPr>
              <w:t>Be familiar with and use techniques, strategies, and tools to facilitate and monitor the CCSS implementation process.</w:t>
            </w:r>
          </w:p>
        </w:tc>
        <w:tc>
          <w:tcPr>
            <w:tcW w:w="579" w:type="dxa"/>
          </w:tcPr>
          <w:p w14:paraId="68EA2564" w14:textId="77777777" w:rsidR="005B50F9" w:rsidRDefault="00186B7E" w:rsidP="005B5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</w:t>
            </w:r>
            <w:r w:rsidR="005B50F9">
              <w:rPr>
                <w:rFonts w:ascii="Times New Roman" w:hAnsi="Times New Roman"/>
                <w:sz w:val="20"/>
                <w:szCs w:val="20"/>
              </w:rPr>
              <w:t xml:space="preserve">ariety of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5B50F9">
              <w:rPr>
                <w:rFonts w:ascii="Times New Roman" w:hAnsi="Times New Roman"/>
                <w:sz w:val="20"/>
                <w:szCs w:val="20"/>
              </w:rPr>
              <w:t>eadership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5B50F9">
              <w:rPr>
                <w:rFonts w:ascii="Times New Roman" w:hAnsi="Times New Roman"/>
                <w:sz w:val="20"/>
                <w:szCs w:val="20"/>
              </w:rPr>
              <w:t>trategies</w:t>
            </w:r>
            <w:r>
              <w:rPr>
                <w:rFonts w:ascii="Times New Roman" w:hAnsi="Times New Roman"/>
                <w:sz w:val="20"/>
                <w:szCs w:val="20"/>
              </w:rPr>
              <w:t>, tools, and t</w:t>
            </w:r>
            <w:r w:rsidR="005B50F9">
              <w:rPr>
                <w:rFonts w:ascii="Times New Roman" w:hAnsi="Times New Roman"/>
                <w:sz w:val="20"/>
                <w:szCs w:val="20"/>
              </w:rPr>
              <w:t>echniques</w:t>
            </w:r>
          </w:p>
          <w:p w14:paraId="2D54024F" w14:textId="5790D5C7" w:rsidR="00A63642" w:rsidRPr="005B50F9" w:rsidRDefault="00A63642" w:rsidP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729D638A" w14:textId="27C435E3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14:paraId="1B00A33D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14:paraId="0283299D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E02653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2B4A7F" w14:textId="77777777" w:rsidR="005B50F9" w:rsidRPr="005B50F9" w:rsidRDefault="005B5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7F6206" w14:textId="29CA3242" w:rsidR="00276091" w:rsidRPr="00276091" w:rsidRDefault="00276091">
      <w:pPr>
        <w:rPr>
          <w:rFonts w:ascii="Times New Roman" w:hAnsi="Times New Roman"/>
        </w:rPr>
      </w:pPr>
      <w:r w:rsidRPr="005B50F9">
        <w:rPr>
          <w:rFonts w:ascii="Times New Roman" w:hAnsi="Times New Roman"/>
          <w:sz w:val="20"/>
          <w:szCs w:val="20"/>
        </w:rPr>
        <w:t xml:space="preserve">Dr. Bobb </w:t>
      </w:r>
      <w:proofErr w:type="gramStart"/>
      <w:r w:rsidRPr="005B50F9">
        <w:rPr>
          <w:rFonts w:ascii="Times New Roman" w:hAnsi="Times New Roman"/>
          <w:sz w:val="20"/>
          <w:szCs w:val="20"/>
        </w:rPr>
        <w:t xml:space="preserve">Darnell  </w:t>
      </w:r>
      <w:proofErr w:type="gramEnd"/>
      <w:hyperlink r:id="rId6" w:history="1">
        <w:r w:rsidRPr="005B50F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bobbarnell@mac.com</w:t>
        </w:r>
      </w:hyperlink>
      <w:r w:rsidRPr="005B50F9">
        <w:rPr>
          <w:rFonts w:ascii="Times New Roman" w:hAnsi="Times New Roman"/>
          <w:sz w:val="20"/>
          <w:szCs w:val="20"/>
        </w:rPr>
        <w:t xml:space="preserve">  </w:t>
      </w:r>
      <w:hyperlink r:id="rId7" w:history="1">
        <w:r w:rsidRPr="005B50F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www.achievementstrategies.org</w:t>
        </w:r>
      </w:hyperlink>
      <w:r w:rsidRPr="005B50F9">
        <w:rPr>
          <w:rFonts w:ascii="Times New Roman" w:hAnsi="Times New Roman"/>
          <w:sz w:val="20"/>
          <w:szCs w:val="20"/>
        </w:rPr>
        <w:t xml:space="preserve">  </w:t>
      </w:r>
      <w:r w:rsidR="00313120" w:rsidRPr="005B50F9">
        <w:rPr>
          <w:rFonts w:ascii="Times New Roman" w:hAnsi="Times New Roman"/>
          <w:sz w:val="20"/>
          <w:szCs w:val="20"/>
        </w:rPr>
        <w:t xml:space="preserve">  </w:t>
      </w:r>
      <w:r w:rsidR="007955F7" w:rsidRPr="005B50F9">
        <w:rPr>
          <w:rFonts w:ascii="Times New Roman" w:hAnsi="Times New Roman"/>
          <w:sz w:val="20"/>
          <w:szCs w:val="20"/>
        </w:rPr>
        <w:t>1/13</w:t>
      </w:r>
    </w:p>
    <w:sectPr w:rsidR="00276091" w:rsidRPr="00276091" w:rsidSect="002159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E31"/>
    <w:multiLevelType w:val="hybridMultilevel"/>
    <w:tmpl w:val="1EDC5328"/>
    <w:lvl w:ilvl="0" w:tplc="B148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4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8C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2C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0B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0A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F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0A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1"/>
    <w:rsid w:val="00014699"/>
    <w:rsid w:val="00043B2A"/>
    <w:rsid w:val="000D20EE"/>
    <w:rsid w:val="000D27B4"/>
    <w:rsid w:val="000F40A5"/>
    <w:rsid w:val="00104B2A"/>
    <w:rsid w:val="00186B7E"/>
    <w:rsid w:val="001C3E3B"/>
    <w:rsid w:val="002159A9"/>
    <w:rsid w:val="00235C73"/>
    <w:rsid w:val="00276091"/>
    <w:rsid w:val="00313120"/>
    <w:rsid w:val="003824F4"/>
    <w:rsid w:val="003C6FF7"/>
    <w:rsid w:val="003D10FF"/>
    <w:rsid w:val="003F2A99"/>
    <w:rsid w:val="004A4409"/>
    <w:rsid w:val="004F0C51"/>
    <w:rsid w:val="005223AA"/>
    <w:rsid w:val="00560544"/>
    <w:rsid w:val="005B50F9"/>
    <w:rsid w:val="00641FF1"/>
    <w:rsid w:val="007955F7"/>
    <w:rsid w:val="0082449D"/>
    <w:rsid w:val="008A6071"/>
    <w:rsid w:val="00A63642"/>
    <w:rsid w:val="00A8742E"/>
    <w:rsid w:val="00AD76D1"/>
    <w:rsid w:val="00C82323"/>
    <w:rsid w:val="00DE333E"/>
    <w:rsid w:val="00F20EC7"/>
    <w:rsid w:val="00FB52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90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9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9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obbarnell@mac.com" TargetMode="External"/><Relationship Id="rId7" Type="http://schemas.openxmlformats.org/officeDocument/2006/relationships/hyperlink" Target="http://www.achievementstrategie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Macintosh Word</Application>
  <DocSecurity>0</DocSecurity>
  <Lines>14</Lines>
  <Paragraphs>4</Paragraphs>
  <ScaleCrop>false</ScaleCrop>
  <Company>Achievement Strategies, Inc.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2</cp:revision>
  <dcterms:created xsi:type="dcterms:W3CDTF">2013-06-14T15:45:00Z</dcterms:created>
  <dcterms:modified xsi:type="dcterms:W3CDTF">2013-06-14T15:45:00Z</dcterms:modified>
</cp:coreProperties>
</file>